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30"/>
        </w:rPr>
        <w:t>[Title of the Paper: Clear, Specific and Under 20 Words]</w:t>
      </w:r>
    </w:p>
    <w:p>
      <w:pPr>
        <w:spacing w:after="120"/>
        <w:jc w:val="center"/>
      </w:pPr>
      <w:r>
        <w:rPr>
          <w:b w:val="0"/>
          <w:i w:val="0"/>
          <w:sz w:val="24"/>
        </w:rPr>
        <w:t>[Author 1]¹, [Author 2]²</w:t>
      </w:r>
    </w:p>
    <w:p>
      <w:pPr>
        <w:spacing w:after="120"/>
        <w:jc w:val="center"/>
      </w:pPr>
      <w:r>
        <w:rPr>
          <w:b w:val="0"/>
          <w:i w:val="0"/>
          <w:sz w:val="22"/>
        </w:rPr>
        <w:t>¹[Department, University, City, Country]  ²[Department, University]</w:t>
      </w:r>
    </w:p>
    <w:p>
      <w:pPr>
        <w:spacing w:after="360"/>
        <w:jc w:val="center"/>
      </w:pPr>
      <w:r>
        <w:rPr>
          <w:b w:val="0"/>
          <w:i w:val="0"/>
          <w:sz w:val="22"/>
        </w:rPr>
        <w:t>Corresponding author: [email]</w:t>
      </w:r>
    </w:p>
    <w:p>
      <w:pPr>
        <w:pStyle w:val="Heading2"/>
      </w:pPr>
      <w:r>
        <w:t>Abstract</w:t>
      </w:r>
    </w:p>
    <w:p>
      <w:pPr>
        <w:spacing w:line="276" w:lineRule="auto"/>
      </w:pPr>
      <w:r>
        <w:rPr>
          <w:i/>
          <w:color w:val="5E7480"/>
          <w:sz w:val="22"/>
        </w:rPr>
        <w:t>Tip: 150 to 250 words: Purpose, Design/methodology, Findings, Originality. Some journals want these four labels (structured abstract).</w:t>
      </w:r>
    </w:p>
    <w:p>
      <w:r>
        <w:t>[Write here.]</w:t>
      </w:r>
    </w:p>
    <w:p>
      <w:r>
        <w:rPr>
          <w:b/>
        </w:rPr>
        <w:t xml:space="preserve">Keywords: </w:t>
      </w:r>
      <w:r>
        <w:t>[4 to 6 keywords]</w:t>
      </w:r>
    </w:p>
    <w:p>
      <w:pPr>
        <w:jc w:val="center"/>
      </w:pPr>
      <w:r>
        <w:rPr>
          <w:i/>
          <w:color w:val="5E7480"/>
          <w:sz w:val="18"/>
        </w:rPr>
        <w:t>Template by SajResearch (sajresearch.com). Delete the grey tips before you submit. Always follow your own university’s format guide.</w:t>
      </w:r>
    </w:p>
    <w:p>
      <w:pPr>
        <w:pStyle w:val="Heading2"/>
      </w:pPr>
      <w:r>
        <w:t>1. Introduction</w:t>
      </w:r>
    </w:p>
    <w:p>
      <w:pPr>
        <w:spacing w:line="276" w:lineRule="auto"/>
      </w:pPr>
      <w:r>
        <w:rPr>
          <w:i/>
          <w:color w:val="5E7480"/>
          <w:sz w:val="22"/>
        </w:rPr>
        <w:t>Tip: The problem, the gap and your contribution, in 1.5 to 2 pages. End with the aim and the structure of the paper.</w:t>
      </w:r>
    </w:p>
    <w:p>
      <w:r>
        <w:t>[Write here.]</w:t>
      </w:r>
    </w:p>
    <w:p>
      <w:pPr>
        <w:pStyle w:val="Heading2"/>
      </w:pPr>
      <w:r>
        <w:t>2. Literature Review and Hypotheses</w:t>
      </w:r>
    </w:p>
    <w:p>
      <w:pPr>
        <w:spacing w:line="276" w:lineRule="auto"/>
      </w:pPr>
      <w:r>
        <w:rPr>
          <w:i/>
          <w:color w:val="5E7480"/>
          <w:sz w:val="22"/>
        </w:rPr>
        <w:t>Tip: Theory, then one short section per hypothesis. Much shorter than in a thesis.</w:t>
      </w:r>
    </w:p>
    <w:p>
      <w:r>
        <w:t>[Write here.]</w:t>
      </w:r>
    </w:p>
    <w:p>
      <w:pPr>
        <w:pStyle w:val="Heading2"/>
      </w:pPr>
      <w:r>
        <w:t>3. Methodology</w:t>
      </w:r>
    </w:p>
    <w:p>
      <w:pPr>
        <w:spacing w:line="276" w:lineRule="auto"/>
      </w:pPr>
      <w:r>
        <w:rPr>
          <w:i/>
          <w:color w:val="5E7480"/>
          <w:sz w:val="22"/>
        </w:rPr>
        <w:t>Tip: Sample, procedure, measures (with sources), and analysis. Enough detail for someone to repeat the study.</w:t>
      </w:r>
    </w:p>
    <w:p>
      <w:r>
        <w:t>[Write here.]</w:t>
      </w:r>
    </w:p>
    <w:p>
      <w:pPr>
        <w:pStyle w:val="Heading2"/>
      </w:pPr>
      <w:r>
        <w:t>4. Results</w:t>
      </w:r>
    </w:p>
    <w:p>
      <w:pPr>
        <w:spacing w:line="276" w:lineRule="auto"/>
      </w:pPr>
      <w:r>
        <w:rPr>
          <w:i/>
          <w:color w:val="5E7480"/>
          <w:sz w:val="22"/>
        </w:rPr>
        <w:t>Tip: Measurement model, structural model and hypothesis table. Follow the journal’s table style.</w:t>
      </w:r>
    </w:p>
    <w:p>
      <w:r>
        <w:t>[Write here.]</w:t>
      </w:r>
    </w:p>
    <w:p>
      <w:pPr>
        <w:pStyle w:val="Heading2"/>
      </w:pPr>
      <w:r>
        <w:t>5. Discussion</w:t>
      </w:r>
    </w:p>
    <w:p>
      <w:pPr>
        <w:spacing w:line="276" w:lineRule="auto"/>
      </w:pPr>
      <w:r>
        <w:rPr>
          <w:i/>
          <w:color w:val="5E7480"/>
          <w:sz w:val="22"/>
        </w:rPr>
        <w:t>Tip: What the results mean, compared with earlier studies.</w:t>
      </w:r>
    </w:p>
    <w:p>
      <w:r>
        <w:t>[Write here.]</w:t>
      </w:r>
    </w:p>
    <w:p>
      <w:pPr>
        <w:pStyle w:val="Heading2"/>
      </w:pPr>
      <w:r>
        <w:t>6. Implications</w:t>
      </w:r>
    </w:p>
    <w:p>
      <w:pPr>
        <w:spacing w:line="276" w:lineRule="auto"/>
      </w:pPr>
      <w:r>
        <w:rPr>
          <w:i/>
          <w:color w:val="5E7480"/>
          <w:sz w:val="22"/>
        </w:rPr>
        <w:t>Tip: Theoretical and practical implications.</w:t>
      </w:r>
    </w:p>
    <w:p>
      <w:r>
        <w:t>[Write here.]</w:t>
      </w:r>
    </w:p>
    <w:p>
      <w:pPr>
        <w:pStyle w:val="Heading2"/>
      </w:pPr>
      <w:r>
        <w:t>7. Limitations and Future Research</w:t>
      </w:r>
    </w:p>
    <w:p>
      <w:pPr>
        <w:spacing w:line="276" w:lineRule="auto"/>
      </w:pPr>
      <w:r>
        <w:rPr>
          <w:i/>
          <w:color w:val="5E7480"/>
          <w:sz w:val="22"/>
        </w:rPr>
        <w:t>Tip: Honest and specific.</w:t>
      </w:r>
    </w:p>
    <w:p>
      <w:r>
        <w:t>[Write here.]</w:t>
      </w:r>
    </w:p>
    <w:p>
      <w:pPr>
        <w:pStyle w:val="Heading2"/>
      </w:pPr>
      <w:r>
        <w:t>8. Conclusion</w:t>
      </w:r>
    </w:p>
    <w:p>
      <w:pPr>
        <w:spacing w:line="276" w:lineRule="auto"/>
      </w:pPr>
      <w:r>
        <w:rPr>
          <w:i/>
          <w:color w:val="5E7480"/>
          <w:sz w:val="22"/>
        </w:rPr>
        <w:t>Tip: One short paragraph.</w:t>
      </w:r>
    </w:p>
    <w:p>
      <w:r>
        <w:t>[Write here.]</w:t>
      </w:r>
    </w:p>
    <w:p>
      <w:pPr>
        <w:pStyle w:val="Heading2"/>
      </w:pPr>
      <w:r>
        <w:t>Declarations</w:t>
      </w:r>
    </w:p>
    <w:p>
      <w:pPr>
        <w:spacing w:line="276" w:lineRule="auto"/>
      </w:pPr>
      <w:r>
        <w:rPr>
          <w:i/>
          <w:color w:val="5E7480"/>
          <w:sz w:val="22"/>
        </w:rPr>
        <w:t>Tip: Funding, conflict of interest, ethics approval, data availability and author contributions, as the journal asks.</w:t>
      </w:r>
    </w:p>
    <w:p>
      <w:r>
        <w:t>[Write here.]</w:t>
      </w:r>
    </w:p>
    <w:p>
      <w:pPr>
        <w:pStyle w:val="Heading2"/>
      </w:pPr>
      <w:r>
        <w:t>References</w:t>
      </w:r>
    </w:p>
    <w:p>
      <w:pPr>
        <w:spacing w:line="276" w:lineRule="auto"/>
      </w:pPr>
      <w:r>
        <w:rPr>
          <w:i/>
          <w:color w:val="5E7480"/>
          <w:sz w:val="22"/>
        </w:rPr>
        <w:t>Tip: Use the journal’s style. SajResearch’s Citation Maker can switch between APA, Harvard, Chicago, IEEE and Vancouver.</w:t>
      </w:r>
    </w:p>
    <w:p>
      <w:r>
        <w:t>[Write here.]</w:t>
      </w:r>
    </w:p>
    <w:sectPr w:rsidR="00FC693F" w:rsidRPr="0006063C" w:rsidSect="00034616">
      <w:footerReference w:type="default" r:id="rId9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jc w:val="center"/>
      <w:outlineLvl w:val="0"/>
    </w:pPr>
    <w:rPr>
      <w:rFonts w:ascii="Times New Roman" w:hAnsi="Times New Roman" w:eastAsia="Times New Roman" w:cs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Times New Roman" w:hAnsi="Times New Roman" w:eastAsia="Times New Roman" w:cs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